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D7" w:rsidRDefault="008837D7" w:rsidP="008837D7">
      <w:pPr>
        <w:jc w:val="center"/>
        <w:rPr>
          <w:sz w:val="40"/>
          <w:szCs w:val="40"/>
        </w:rPr>
      </w:pPr>
      <w:r w:rsidRPr="008837D7">
        <w:rPr>
          <w:sz w:val="40"/>
          <w:szCs w:val="40"/>
        </w:rPr>
        <w:t>Supply List for</w:t>
      </w:r>
      <w:r>
        <w:rPr>
          <w:sz w:val="40"/>
          <w:szCs w:val="40"/>
        </w:rPr>
        <w:t xml:space="preserve"> table runner a month</w:t>
      </w:r>
    </w:p>
    <w:p w:rsidR="009A20AD" w:rsidRPr="008837D7" w:rsidRDefault="008837D7" w:rsidP="008837D7">
      <w:pPr>
        <w:jc w:val="center"/>
        <w:rPr>
          <w:sz w:val="40"/>
          <w:szCs w:val="40"/>
        </w:rPr>
      </w:pPr>
      <w:r w:rsidRPr="008837D7">
        <w:rPr>
          <w:sz w:val="40"/>
          <w:szCs w:val="40"/>
        </w:rPr>
        <w:t xml:space="preserve"> Fall Table Runner</w:t>
      </w:r>
    </w:p>
    <w:p w:rsidR="008837D7" w:rsidRDefault="008837D7" w:rsidP="008837D7">
      <w:pPr>
        <w:jc w:val="center"/>
        <w:rPr>
          <w:sz w:val="40"/>
          <w:szCs w:val="40"/>
        </w:rPr>
      </w:pPr>
      <w:r w:rsidRPr="008837D7">
        <w:rPr>
          <w:sz w:val="40"/>
          <w:szCs w:val="40"/>
        </w:rPr>
        <w:t>From Tabletastic 2 book, Cotswolds pattern</w:t>
      </w:r>
    </w:p>
    <w:p w:rsidR="008837D7" w:rsidRPr="008837D7" w:rsidRDefault="008837D7" w:rsidP="008837D7">
      <w:pPr>
        <w:jc w:val="center"/>
        <w:rPr>
          <w:color w:val="FF0000"/>
          <w:sz w:val="40"/>
          <w:szCs w:val="40"/>
        </w:rPr>
      </w:pPr>
      <w:r w:rsidRPr="008837D7">
        <w:rPr>
          <w:color w:val="FF0000"/>
          <w:sz w:val="40"/>
          <w:szCs w:val="40"/>
        </w:rPr>
        <w:t>Classes held at the Studio Classroom on the Upper level</w:t>
      </w:r>
    </w:p>
    <w:p w:rsidR="008837D7" w:rsidRDefault="008837D7" w:rsidP="008837D7">
      <w:pPr>
        <w:jc w:val="center"/>
        <w:rPr>
          <w:sz w:val="40"/>
          <w:szCs w:val="40"/>
        </w:rPr>
      </w:pPr>
      <w:r>
        <w:rPr>
          <w:sz w:val="40"/>
          <w:szCs w:val="40"/>
        </w:rPr>
        <w:t>The Tabletastic 2 book is required for this class.</w:t>
      </w:r>
    </w:p>
    <w:p w:rsidR="008837D7" w:rsidRDefault="008837D7" w:rsidP="008837D7">
      <w:pPr>
        <w:jc w:val="center"/>
        <w:rPr>
          <w:sz w:val="40"/>
          <w:szCs w:val="40"/>
        </w:rPr>
      </w:pPr>
    </w:p>
    <w:p w:rsidR="008837D7" w:rsidRDefault="008837D7" w:rsidP="008837D7">
      <w:pPr>
        <w:pStyle w:val="ListParagraph"/>
        <w:numPr>
          <w:ilvl w:val="0"/>
          <w:numId w:val="2"/>
        </w:numPr>
        <w:rPr>
          <w:sz w:val="28"/>
          <w:szCs w:val="28"/>
        </w:rPr>
      </w:pPr>
      <w:r>
        <w:rPr>
          <w:sz w:val="28"/>
          <w:szCs w:val="28"/>
        </w:rPr>
        <w:t>3/4 yd. Background fabric- neutral tone on ton</w:t>
      </w:r>
    </w:p>
    <w:p w:rsidR="008837D7" w:rsidRDefault="008837D7" w:rsidP="008837D7">
      <w:pPr>
        <w:pStyle w:val="ListParagraph"/>
        <w:numPr>
          <w:ilvl w:val="0"/>
          <w:numId w:val="2"/>
        </w:numPr>
        <w:rPr>
          <w:sz w:val="28"/>
          <w:szCs w:val="28"/>
        </w:rPr>
      </w:pPr>
      <w:r>
        <w:rPr>
          <w:sz w:val="28"/>
          <w:szCs w:val="28"/>
        </w:rPr>
        <w:t>(12) Medium/Dark 10” squares- they can be in Fall/Autumn fabrics, another theme, or coordinate with your décor</w:t>
      </w:r>
      <w:r w:rsidR="001321B5">
        <w:rPr>
          <w:sz w:val="28"/>
          <w:szCs w:val="28"/>
        </w:rPr>
        <w:t xml:space="preserve">. </w:t>
      </w:r>
    </w:p>
    <w:p w:rsidR="008837D7" w:rsidRDefault="008837D7" w:rsidP="008837D7">
      <w:pPr>
        <w:pStyle w:val="ListParagraph"/>
        <w:numPr>
          <w:ilvl w:val="0"/>
          <w:numId w:val="2"/>
        </w:numPr>
        <w:rPr>
          <w:sz w:val="28"/>
          <w:szCs w:val="28"/>
        </w:rPr>
      </w:pPr>
      <w:r>
        <w:rPr>
          <w:sz w:val="28"/>
          <w:szCs w:val="28"/>
        </w:rPr>
        <w:t>1/2 yd. binding fabric</w:t>
      </w:r>
    </w:p>
    <w:p w:rsidR="008837D7" w:rsidRDefault="008837D7" w:rsidP="008837D7">
      <w:pPr>
        <w:pStyle w:val="ListParagraph"/>
        <w:numPr>
          <w:ilvl w:val="0"/>
          <w:numId w:val="2"/>
        </w:numPr>
        <w:rPr>
          <w:sz w:val="28"/>
          <w:szCs w:val="28"/>
        </w:rPr>
      </w:pPr>
      <w:r>
        <w:rPr>
          <w:sz w:val="28"/>
          <w:szCs w:val="28"/>
        </w:rPr>
        <w:t>1 1/2 yd. backing fabric</w:t>
      </w:r>
    </w:p>
    <w:p w:rsidR="008837D7" w:rsidRDefault="008837D7" w:rsidP="008837D7">
      <w:pPr>
        <w:rPr>
          <w:sz w:val="28"/>
          <w:szCs w:val="28"/>
        </w:rPr>
      </w:pPr>
    </w:p>
    <w:p w:rsidR="008837D7" w:rsidRDefault="008837D7" w:rsidP="008837D7">
      <w:pPr>
        <w:rPr>
          <w:sz w:val="28"/>
          <w:szCs w:val="28"/>
        </w:rPr>
      </w:pPr>
      <w:r>
        <w:rPr>
          <w:sz w:val="28"/>
          <w:szCs w:val="28"/>
        </w:rPr>
        <w:t>Note: The class will concentrate on the construction of the table runner.  Students are invited to ask any questions about quilting or binding as there is not enough time in class to complete the quilting and binding.</w:t>
      </w:r>
      <w:r w:rsidR="001321B5">
        <w:rPr>
          <w:sz w:val="28"/>
          <w:szCs w:val="28"/>
        </w:rPr>
        <w:t xml:space="preserve"> Directional fabrics are not recommended.</w:t>
      </w:r>
    </w:p>
    <w:p w:rsidR="008837D7" w:rsidRDefault="008837D7" w:rsidP="008837D7">
      <w:pPr>
        <w:rPr>
          <w:sz w:val="28"/>
          <w:szCs w:val="28"/>
        </w:rPr>
      </w:pPr>
    </w:p>
    <w:p w:rsidR="008837D7" w:rsidRDefault="008837D7" w:rsidP="008837D7">
      <w:pPr>
        <w:rPr>
          <w:sz w:val="28"/>
          <w:szCs w:val="28"/>
        </w:rPr>
      </w:pPr>
    </w:p>
    <w:p w:rsidR="008837D7" w:rsidRDefault="008837D7" w:rsidP="008837D7">
      <w:pPr>
        <w:jc w:val="center"/>
        <w:rPr>
          <w:sz w:val="28"/>
          <w:szCs w:val="28"/>
        </w:rPr>
      </w:pPr>
      <w:r>
        <w:rPr>
          <w:sz w:val="28"/>
          <w:szCs w:val="28"/>
        </w:rPr>
        <w:t>Write up for the class</w:t>
      </w:r>
    </w:p>
    <w:p w:rsidR="008837D7" w:rsidRDefault="008837D7" w:rsidP="008837D7">
      <w:pPr>
        <w:rPr>
          <w:sz w:val="28"/>
          <w:szCs w:val="28"/>
        </w:rPr>
      </w:pPr>
    </w:p>
    <w:p w:rsidR="008837D7" w:rsidRPr="008837D7" w:rsidRDefault="008837D7" w:rsidP="008837D7">
      <w:pPr>
        <w:rPr>
          <w:sz w:val="28"/>
          <w:szCs w:val="28"/>
        </w:rPr>
      </w:pPr>
      <w:r>
        <w:rPr>
          <w:sz w:val="28"/>
          <w:szCs w:val="28"/>
        </w:rPr>
        <w:t xml:space="preserve">This fall table runner is the next with </w:t>
      </w:r>
      <w:r w:rsidR="001321B5">
        <w:rPr>
          <w:sz w:val="28"/>
          <w:szCs w:val="28"/>
        </w:rPr>
        <w:t xml:space="preserve">the </w:t>
      </w:r>
      <w:r>
        <w:rPr>
          <w:sz w:val="28"/>
          <w:szCs w:val="28"/>
        </w:rPr>
        <w:t xml:space="preserve">table runner a month </w:t>
      </w:r>
      <w:r w:rsidRPr="008837D7">
        <w:rPr>
          <w:sz w:val="28"/>
          <w:szCs w:val="28"/>
        </w:rPr>
        <w:t>sequence</w:t>
      </w:r>
      <w:r>
        <w:rPr>
          <w:sz w:val="28"/>
          <w:szCs w:val="28"/>
        </w:rPr>
        <w:t xml:space="preserve"> and will spruce up your home décor or </w:t>
      </w:r>
      <w:r w:rsidR="001321B5">
        <w:rPr>
          <w:sz w:val="28"/>
          <w:szCs w:val="28"/>
        </w:rPr>
        <w:t xml:space="preserve">look great as a wall hanging.  This pattern is from the series of books: Tabletastic 1,2,or </w:t>
      </w:r>
      <w:r w:rsidR="000A03E2">
        <w:rPr>
          <w:sz w:val="28"/>
          <w:szCs w:val="28"/>
        </w:rPr>
        <w:t>3 by</w:t>
      </w:r>
      <w:r w:rsidR="001321B5">
        <w:rPr>
          <w:sz w:val="28"/>
          <w:szCs w:val="28"/>
        </w:rPr>
        <w:t xml:space="preserve"> Doug Leko and is in book 2 and is the Cotswold pattern. Directional fabrics are not recommended for this table runner. Please do the first and second cuts along with labeling the pieces before class so we can concentrate on the techniques</w:t>
      </w:r>
      <w:r w:rsidR="000A03E2">
        <w:rPr>
          <w:sz w:val="28"/>
          <w:szCs w:val="28"/>
        </w:rPr>
        <w:t xml:space="preserve"> and construction. All level quilters are welcome.</w:t>
      </w:r>
      <w:bookmarkStart w:id="0" w:name="_GoBack"/>
      <w:bookmarkEnd w:id="0"/>
      <w:r w:rsidR="001321B5">
        <w:rPr>
          <w:sz w:val="28"/>
          <w:szCs w:val="28"/>
        </w:rPr>
        <w:t xml:space="preserve"> </w:t>
      </w:r>
    </w:p>
    <w:sectPr w:rsidR="008837D7" w:rsidRPr="008837D7" w:rsidSect="008837D7">
      <w:pgSz w:w="12240" w:h="15840"/>
      <w:pgMar w:top="540" w:right="45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15F"/>
    <w:multiLevelType w:val="hybridMultilevel"/>
    <w:tmpl w:val="8A9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055E3"/>
    <w:multiLevelType w:val="hybridMultilevel"/>
    <w:tmpl w:val="3868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D7"/>
    <w:rsid w:val="000A03E2"/>
    <w:rsid w:val="001321B5"/>
    <w:rsid w:val="007D7F65"/>
    <w:rsid w:val="008837D7"/>
    <w:rsid w:val="009A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11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179</Words>
  <Characters>1021</Characters>
  <Application>Microsoft Macintosh Word</Application>
  <DocSecurity>0</DocSecurity>
  <Lines>8</Lines>
  <Paragraphs>2</Paragraphs>
  <ScaleCrop>false</ScaleCrop>
  <Company>Sew Bee It, LLC</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Suzzie Schuyler</dc:creator>
  <cp:keywords/>
  <dc:description/>
  <cp:lastModifiedBy>Suzzie Schuyler</cp:lastModifiedBy>
  <cp:revision>1</cp:revision>
  <dcterms:created xsi:type="dcterms:W3CDTF">2022-09-12T17:14:00Z</dcterms:created>
  <dcterms:modified xsi:type="dcterms:W3CDTF">2022-09-12T17:43:00Z</dcterms:modified>
</cp:coreProperties>
</file>